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Minutes of the September 15, 2015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gramStart"/>
      <w:r w:rsidRPr="00917C0A">
        <w:rPr>
          <w:rFonts w:ascii="Times New Roman" w:eastAsia="Times New Roman" w:hAnsi="Times New Roman" w:cs="Times New Roman"/>
          <w:sz w:val="24"/>
          <w:szCs w:val="24"/>
        </w:rPr>
        <w:t>Dalton  MD</w:t>
      </w:r>
      <w:proofErr w:type="gramEnd"/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Rusty Crowe   RC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Absent:  Derek Foreman   DF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Guest:  Dean Newell, HP #76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CTO by RN at 5:33 PM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 recognizes guest Newell.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Mr. Newell:  There's dirt washing down [at the front] by my deck.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ML:  I know what you're talking about.  I'll come over there tomorrow.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Mr. Newell:  It just needs to dry out.  Also, I'd like to extend my deck as shown in this drawing.  I can hire ML or RC to build it.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I think it's a good idea so long as it's done to HP specs.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Mr. Newell:  Yes, it will be.  I need a place to set my grill.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ML will repair rotten boards on the existing deck once the water problem below is corrected.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ML:  I will get the gutter materials I need.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 to Mr. Newell:  Thank you for coming. You are welcome to stay if you like.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Mr. Newell:  Thank you, but I need to leave now.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 to ML:  Mark, you're up.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ML:  The repairs needed by an inspection at #31 are completed.  Upper deck was in bad shape.  Now I have to work on a few things at #7.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SD:  That unit [#7] has sold.  It has a bad deck, too.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ML:  I need to replace a bad sliding door at #7, too.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ML:  Menard's has good sliders on sale for $349.  I don't know if that includes a screen.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RC:  Building N is now completed.  The owner at #84 [Mr. Taylor] is very satisfied and so are the next door [#86] neighbors.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RC:  I've put leftover materials [from Building N] under the deck behind the Building P garages.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Approved by all.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MD:  As of Aug. 31st the reserves are at $130,000.  The operating account was at $1300.  So, we've pretty much spent the 2015 budget.  So far in 2015 we've spent $366,000 on building rehabs.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And we still owe quite a bit.  We'll need our 4th quarter income in order to catch up.  It's a bad situation, folks.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What if in 2016 we repair and re-stain decks instead of rehabbing the last two buildings?  There are a lot of rotten [deck] boards out there.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What is the breakdown for deck responsibility?  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It used to be that common decks were an HOA responsibility.  Now we pretty much take care of all the decks.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We need a state of the union of all HP decks.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I completely agree with that.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 to PW: Let's the two of us assess all the decks in the village?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 That's fine -- just let me know prior to setting the 2016 budget, please.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SD:  We've not stained any rear [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lakeview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>] decks.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MD:  We've still not received anything [$$] from Terrance Smith.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RN:  I will talk to [Attorney Tom]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MD:  We're up to $2200 owed on that unit.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MD:  Our total receivables come to $9800 -- plus what Danielle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Thomnpson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 owes, which is $2100.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PW:  Treavor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Shea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>, by the way, is using a charcoal grill.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SD:   This makes the neighbors real nervous, I know.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Maybe we should follow Water's Edge lead and start issuing warnings and fines.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CS:  Let's call the fire </w:t>
      </w:r>
      <w:proofErr w:type="spellStart"/>
      <w:r w:rsidRPr="00917C0A">
        <w:rPr>
          <w:rFonts w:ascii="Times New Roman" w:eastAsia="Times New Roman" w:hAnsi="Times New Roman" w:cs="Times New Roman"/>
          <w:sz w:val="24"/>
          <w:szCs w:val="24"/>
        </w:rPr>
        <w:t>marshall</w:t>
      </w:r>
      <w:proofErr w:type="spellEnd"/>
      <w:r w:rsidRPr="00917C0A">
        <w:rPr>
          <w:rFonts w:ascii="Times New Roman" w:eastAsia="Times New Roman" w:hAnsi="Times New Roman" w:cs="Times New Roman"/>
          <w:sz w:val="24"/>
          <w:szCs w:val="24"/>
        </w:rPr>
        <w:t xml:space="preserve"> [to deal with charcoal grills].  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 to SD:  That's a very good idea.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CS &amp; SJ went with me to the Village Summit meeting last Saturday, the 12th.  I did learn that Rumpke trash removal is back in business.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 to SD:  Will you check that out, please?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The big thing was about insurance.  I guess Gates Insurance has beat-out Indiana Insurance on quotes by quite a lot.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SD:  Well, then, I will get a bid.  I knew Jerry Gates -- his son runs the business now.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Learned, too, we should be inspecting all [clothes] dryer vents for lint build-up.  It's a major cause for fires.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 to SD:  Let's ask Rusty &amp; Mark to check these [dryer vents] when they are closing crawl space vents.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We also learned that it might be a good idea to lay out a 10-year landscape plan.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 can do a landscape study for free.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That's a great idea, Chip.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I'll get with Mickey [Smith] about it.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 like Mickey, but his work is not up to the standard for an affluent community.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I'd like a budget to work with next year, outside of mowing and mulching.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lastRenderedPageBreak/>
        <w:t>RN:  I will do that and call it Landscape Improvements.  Let me know how much you will need, please.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Also from that meeting, I learned other villages remove snow from outside stairways.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Let me think about that one, please.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SD:  Pointe Retreats now has ice melt out [in tubs] for residents to use.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The Water's Edge website is really good.  We need to upgrade ours, for sure.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 learned there are a couple of villages in some financial trouble.  By comparison, HP is doing very well.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PW:  Does anybody know why there are three dumpsters [here] now?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Because I asked for it.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CS:  I have a dummy camera we could put up, but a guy from Water's Edge said to save our money -- it doesn't deter anyone.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SJ:  The second Tuesday in October is the 13th.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RN:  I may have to be out of town then.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SJ:  What about moving the meeting to Oct. 20th?   All agree.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SJ:   Move to adjourn.  Time of death:  6:41 PM.</w:t>
      </w: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7C0A" w:rsidRPr="00917C0A" w:rsidRDefault="00917C0A" w:rsidP="00917C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C0A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0A"/>
    <w:rsid w:val="00917C0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2721E-A0B8-485B-943F-EE50EE1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9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2016-06-24T14:06:00Z</dcterms:created>
  <dcterms:modified xsi:type="dcterms:W3CDTF">2016-06-24T14:12:00Z</dcterms:modified>
</cp:coreProperties>
</file>