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9A" w:rsidRPr="00367804" w:rsidRDefault="00E5289A" w:rsidP="001E72F3">
      <w:pPr>
        <w:jc w:val="center"/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Pointe Service Association</w:t>
      </w:r>
    </w:p>
    <w:p w:rsidR="00E5289A" w:rsidRPr="00367804" w:rsidRDefault="00DE5650" w:rsidP="001E7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</w:t>
      </w:r>
      <w:r w:rsidR="00E5289A" w:rsidRPr="00367804">
        <w:rPr>
          <w:b/>
          <w:sz w:val="28"/>
          <w:szCs w:val="28"/>
        </w:rPr>
        <w:t>f Directors</w:t>
      </w:r>
    </w:p>
    <w:p w:rsidR="00E5289A" w:rsidRPr="00367804" w:rsidRDefault="00E5289A" w:rsidP="001E72F3">
      <w:pPr>
        <w:jc w:val="center"/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October 19, 2019 9:00 AM Eagles Nest</w:t>
      </w:r>
    </w:p>
    <w:p w:rsidR="00E5289A" w:rsidRPr="00367804" w:rsidRDefault="00E5289A" w:rsidP="001E72F3">
      <w:pPr>
        <w:jc w:val="center"/>
        <w:rPr>
          <w:b/>
          <w:sz w:val="28"/>
          <w:szCs w:val="28"/>
        </w:rPr>
      </w:pPr>
    </w:p>
    <w:p w:rsidR="00E5289A" w:rsidRPr="00367804" w:rsidRDefault="00E5289A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Meeting called to order by President Betsy Larson at 9:00 AM</w:t>
      </w:r>
    </w:p>
    <w:p w:rsidR="00E5289A" w:rsidRPr="00367804" w:rsidRDefault="00E5289A">
      <w:pPr>
        <w:rPr>
          <w:sz w:val="28"/>
          <w:szCs w:val="28"/>
        </w:rPr>
      </w:pPr>
    </w:p>
    <w:p w:rsidR="00E5289A" w:rsidRPr="00367804" w:rsidRDefault="00E5289A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Open meeting discussion with the community having 72 in attendance.</w:t>
      </w:r>
    </w:p>
    <w:p w:rsidR="00E5289A" w:rsidRPr="00367804" w:rsidRDefault="00E5289A">
      <w:pPr>
        <w:rPr>
          <w:sz w:val="28"/>
          <w:szCs w:val="28"/>
        </w:rPr>
      </w:pPr>
    </w:p>
    <w:p w:rsidR="00E5289A" w:rsidRPr="00367804" w:rsidRDefault="00DE5650">
      <w:pPr>
        <w:rPr>
          <w:b/>
          <w:sz w:val="28"/>
          <w:szCs w:val="28"/>
        </w:rPr>
      </w:pPr>
      <w:r>
        <w:rPr>
          <w:b/>
          <w:sz w:val="28"/>
          <w:szCs w:val="28"/>
        </w:rPr>
        <w:t>Executive Board i</w:t>
      </w:r>
      <w:r w:rsidR="001E72F3" w:rsidRPr="00367804">
        <w:rPr>
          <w:b/>
          <w:sz w:val="28"/>
          <w:szCs w:val="28"/>
        </w:rPr>
        <w:t>n A</w:t>
      </w:r>
      <w:r w:rsidR="00E5289A" w:rsidRPr="00367804">
        <w:rPr>
          <w:b/>
          <w:sz w:val="28"/>
          <w:szCs w:val="28"/>
        </w:rPr>
        <w:t xml:space="preserve">ttendance </w:t>
      </w:r>
    </w:p>
    <w:p w:rsidR="00E5289A" w:rsidRPr="00367804" w:rsidRDefault="00E5289A">
      <w:pPr>
        <w:rPr>
          <w:sz w:val="28"/>
          <w:szCs w:val="28"/>
        </w:rPr>
      </w:pPr>
      <w:r w:rsidRPr="00367804">
        <w:rPr>
          <w:sz w:val="28"/>
          <w:szCs w:val="28"/>
        </w:rPr>
        <w:t xml:space="preserve">President Betsy Larson. Past President Bob </w:t>
      </w:r>
      <w:proofErr w:type="spellStart"/>
      <w:r w:rsidRPr="00367804">
        <w:rPr>
          <w:sz w:val="28"/>
          <w:szCs w:val="28"/>
        </w:rPr>
        <w:t>Schippnick</w:t>
      </w:r>
      <w:proofErr w:type="spellEnd"/>
      <w:r w:rsidRPr="00367804">
        <w:rPr>
          <w:sz w:val="28"/>
          <w:szCs w:val="28"/>
        </w:rPr>
        <w:t xml:space="preserve">. Treasurer Gail Miller. Secretary Susan Slaven. Exec. At Large Glenn Adams. Exec. At Large Rick Charles. </w:t>
      </w:r>
    </w:p>
    <w:p w:rsidR="00E5289A" w:rsidRPr="00367804" w:rsidRDefault="00E5289A">
      <w:pPr>
        <w:rPr>
          <w:sz w:val="28"/>
          <w:szCs w:val="28"/>
        </w:rPr>
      </w:pPr>
    </w:p>
    <w:p w:rsidR="001E72F3" w:rsidRPr="00367804" w:rsidRDefault="00E5289A">
      <w:pPr>
        <w:rPr>
          <w:sz w:val="28"/>
          <w:szCs w:val="28"/>
        </w:rPr>
      </w:pPr>
      <w:r w:rsidRPr="00367804">
        <w:rPr>
          <w:b/>
          <w:sz w:val="28"/>
          <w:szCs w:val="28"/>
        </w:rPr>
        <w:t>Executive Board member not present</w:t>
      </w:r>
      <w:r w:rsidRPr="00367804">
        <w:rPr>
          <w:sz w:val="28"/>
          <w:szCs w:val="28"/>
        </w:rPr>
        <w:t xml:space="preserve">- </w:t>
      </w:r>
    </w:p>
    <w:p w:rsidR="00E5289A" w:rsidRPr="00367804" w:rsidRDefault="00E5289A">
      <w:pPr>
        <w:rPr>
          <w:sz w:val="28"/>
          <w:szCs w:val="28"/>
        </w:rPr>
      </w:pPr>
      <w:r w:rsidRPr="00367804">
        <w:rPr>
          <w:sz w:val="28"/>
          <w:szCs w:val="28"/>
        </w:rPr>
        <w:t>Vice President Mike Baugh</w:t>
      </w:r>
    </w:p>
    <w:p w:rsidR="00E5289A" w:rsidRPr="00367804" w:rsidRDefault="00E5289A">
      <w:pPr>
        <w:rPr>
          <w:sz w:val="28"/>
          <w:szCs w:val="28"/>
        </w:rPr>
      </w:pPr>
    </w:p>
    <w:p w:rsidR="00E5289A" w:rsidRPr="00367804" w:rsidRDefault="00E5289A">
      <w:pPr>
        <w:rPr>
          <w:sz w:val="28"/>
          <w:szCs w:val="28"/>
        </w:rPr>
      </w:pPr>
      <w:r w:rsidRPr="00367804">
        <w:rPr>
          <w:b/>
          <w:sz w:val="28"/>
          <w:szCs w:val="28"/>
        </w:rPr>
        <w:t>Board of Directors in Attendance</w:t>
      </w:r>
      <w:r w:rsidRPr="00367804">
        <w:rPr>
          <w:sz w:val="28"/>
          <w:szCs w:val="28"/>
        </w:rPr>
        <w:t>.</w:t>
      </w:r>
    </w:p>
    <w:p w:rsidR="00E5289A" w:rsidRDefault="00E5289A">
      <w:pPr>
        <w:rPr>
          <w:sz w:val="28"/>
          <w:szCs w:val="28"/>
        </w:rPr>
      </w:pPr>
      <w:r w:rsidRPr="00367804">
        <w:rPr>
          <w:sz w:val="28"/>
          <w:szCs w:val="28"/>
        </w:rPr>
        <w:t xml:space="preserve">Bay Pointe Judy Stout. Bay View Glenn Adams. </w:t>
      </w:r>
      <w:r w:rsidR="00DE5650">
        <w:rPr>
          <w:sz w:val="28"/>
          <w:szCs w:val="28"/>
        </w:rPr>
        <w:t xml:space="preserve">Waters’ </w:t>
      </w:r>
      <w:r w:rsidR="001E72F3" w:rsidRPr="00367804">
        <w:rPr>
          <w:sz w:val="28"/>
          <w:szCs w:val="28"/>
        </w:rPr>
        <w:t xml:space="preserve">Edge Courtyard James Bottorff.  Eagle Bay I Joan Lawrence. Eagle Bay II Trent Speer. Eagle Cove Sherry Kay. East Bay Donna </w:t>
      </w:r>
      <w:proofErr w:type="spellStart"/>
      <w:r w:rsidR="001E72F3" w:rsidRPr="00367804">
        <w:rPr>
          <w:sz w:val="28"/>
          <w:szCs w:val="28"/>
        </w:rPr>
        <w:t>McKillip</w:t>
      </w:r>
      <w:proofErr w:type="spellEnd"/>
      <w:r w:rsidR="001E72F3" w:rsidRPr="00367804">
        <w:rPr>
          <w:sz w:val="28"/>
          <w:szCs w:val="28"/>
        </w:rPr>
        <w:t xml:space="preserve">. Fairway Knoll Ken Surface. Front Nine Jeffrey Born. Greenridge Rick Charles. </w:t>
      </w:r>
      <w:proofErr w:type="spellStart"/>
      <w:r w:rsidR="001E72F3" w:rsidRPr="00367804">
        <w:rPr>
          <w:sz w:val="28"/>
          <w:szCs w:val="28"/>
        </w:rPr>
        <w:t>Harbour</w:t>
      </w:r>
      <w:proofErr w:type="spellEnd"/>
      <w:r w:rsidR="001E72F3" w:rsidRPr="00367804">
        <w:rPr>
          <w:sz w:val="28"/>
          <w:szCs w:val="28"/>
        </w:rPr>
        <w:t xml:space="preserve"> Pointe Derek </w:t>
      </w:r>
      <w:r w:rsidR="008A0128" w:rsidRPr="00367804">
        <w:rPr>
          <w:sz w:val="28"/>
          <w:szCs w:val="28"/>
        </w:rPr>
        <w:t>Foreman</w:t>
      </w:r>
      <w:r w:rsidR="00DE5650">
        <w:rPr>
          <w:sz w:val="28"/>
          <w:szCs w:val="28"/>
        </w:rPr>
        <w:t xml:space="preserve">. LaSalle Woods John </w:t>
      </w:r>
      <w:proofErr w:type="spellStart"/>
      <w:r w:rsidR="00DE5650">
        <w:rPr>
          <w:sz w:val="28"/>
          <w:szCs w:val="28"/>
        </w:rPr>
        <w:t>M</w:t>
      </w:r>
      <w:r w:rsidR="001E72F3" w:rsidRPr="00367804">
        <w:rPr>
          <w:sz w:val="28"/>
          <w:szCs w:val="28"/>
        </w:rPr>
        <w:t>ehrle</w:t>
      </w:r>
      <w:proofErr w:type="spellEnd"/>
      <w:r w:rsidR="001E72F3" w:rsidRPr="00367804">
        <w:rPr>
          <w:sz w:val="28"/>
          <w:szCs w:val="28"/>
        </w:rPr>
        <w:t>. Pointe Cove Melissa Emily. Pointe Retreat Susan Slaven.</w:t>
      </w:r>
      <w:r w:rsidR="00DE5650">
        <w:rPr>
          <w:sz w:val="28"/>
          <w:szCs w:val="28"/>
        </w:rPr>
        <w:t xml:space="preserve"> </w:t>
      </w:r>
      <w:r w:rsidR="001E72F3" w:rsidRPr="00367804">
        <w:rPr>
          <w:sz w:val="28"/>
          <w:szCs w:val="28"/>
        </w:rPr>
        <w:t>Waters</w:t>
      </w:r>
      <w:r w:rsidR="00DE5650">
        <w:rPr>
          <w:sz w:val="28"/>
          <w:szCs w:val="28"/>
        </w:rPr>
        <w:t>’ Edge I Vince Summers</w:t>
      </w:r>
      <w:r w:rsidR="001E72F3" w:rsidRPr="00367804">
        <w:rPr>
          <w:sz w:val="28"/>
          <w:szCs w:val="28"/>
        </w:rPr>
        <w:t>. Waters</w:t>
      </w:r>
      <w:r w:rsidR="00DE5650">
        <w:rPr>
          <w:sz w:val="28"/>
          <w:szCs w:val="28"/>
        </w:rPr>
        <w:t>’</w:t>
      </w:r>
      <w:r w:rsidR="001E72F3" w:rsidRPr="00367804">
        <w:rPr>
          <w:sz w:val="28"/>
          <w:szCs w:val="28"/>
        </w:rPr>
        <w:t xml:space="preserve"> Edge II Susan Slaven. Woodridge Sandra Hulse.</w:t>
      </w:r>
    </w:p>
    <w:p w:rsidR="00DA1AE8" w:rsidRDefault="00DA1AE8">
      <w:pPr>
        <w:rPr>
          <w:sz w:val="28"/>
          <w:szCs w:val="28"/>
        </w:rPr>
      </w:pPr>
    </w:p>
    <w:p w:rsidR="00DA1AE8" w:rsidRPr="00DA1AE8" w:rsidRDefault="00DA1AE8">
      <w:pPr>
        <w:rPr>
          <w:b/>
          <w:sz w:val="28"/>
          <w:szCs w:val="28"/>
        </w:rPr>
      </w:pPr>
      <w:r w:rsidRPr="00DA1AE8">
        <w:rPr>
          <w:b/>
          <w:sz w:val="28"/>
          <w:szCs w:val="28"/>
        </w:rPr>
        <w:t>Approval of Minutes- September &amp; October</w:t>
      </w:r>
    </w:p>
    <w:p w:rsidR="00DA1AE8" w:rsidRPr="00367804" w:rsidRDefault="00DA1AE8">
      <w:pPr>
        <w:rPr>
          <w:sz w:val="28"/>
          <w:szCs w:val="28"/>
        </w:rPr>
      </w:pPr>
      <w:r>
        <w:rPr>
          <w:sz w:val="28"/>
          <w:szCs w:val="28"/>
        </w:rPr>
        <w:t>Motion to approve</w:t>
      </w:r>
      <w:r w:rsidR="00AF0F0C">
        <w:rPr>
          <w:sz w:val="28"/>
          <w:szCs w:val="28"/>
        </w:rPr>
        <w:t xml:space="preserve"> minutes by James Bottorff</w:t>
      </w:r>
      <w:r>
        <w:rPr>
          <w:sz w:val="28"/>
          <w:szCs w:val="28"/>
        </w:rPr>
        <w:t xml:space="preserve"> and seconded by Derek </w:t>
      </w:r>
      <w:proofErr w:type="spellStart"/>
      <w:r>
        <w:rPr>
          <w:sz w:val="28"/>
          <w:szCs w:val="28"/>
        </w:rPr>
        <w:t>Foremann</w:t>
      </w:r>
      <w:proofErr w:type="spellEnd"/>
      <w:r>
        <w:rPr>
          <w:sz w:val="28"/>
          <w:szCs w:val="28"/>
        </w:rPr>
        <w:t>.  Motion approved by unanimous vote.</w:t>
      </w:r>
    </w:p>
    <w:p w:rsidR="00E5289A" w:rsidRPr="00367804" w:rsidRDefault="00E5289A">
      <w:pPr>
        <w:rPr>
          <w:sz w:val="28"/>
          <w:szCs w:val="28"/>
        </w:rPr>
      </w:pPr>
    </w:p>
    <w:p w:rsidR="00556960" w:rsidRPr="00367804" w:rsidRDefault="00EE4713">
      <w:pPr>
        <w:rPr>
          <w:sz w:val="28"/>
          <w:szCs w:val="28"/>
        </w:rPr>
      </w:pPr>
      <w:r w:rsidRPr="00367804">
        <w:rPr>
          <w:b/>
          <w:sz w:val="28"/>
          <w:szCs w:val="28"/>
        </w:rPr>
        <w:t xml:space="preserve">East Bay acknowledgement of Donna </w:t>
      </w:r>
      <w:proofErr w:type="spellStart"/>
      <w:r w:rsidRPr="00367804">
        <w:rPr>
          <w:b/>
          <w:sz w:val="28"/>
          <w:szCs w:val="28"/>
        </w:rPr>
        <w:t>McKillip</w:t>
      </w:r>
      <w:proofErr w:type="spellEnd"/>
      <w:r w:rsidR="001E72F3" w:rsidRPr="00367804">
        <w:rPr>
          <w:b/>
          <w:sz w:val="28"/>
          <w:szCs w:val="28"/>
        </w:rPr>
        <w:t xml:space="preserve"> to represent the village of East Bay</w:t>
      </w:r>
      <w:r w:rsidR="001E72F3" w:rsidRPr="00367804">
        <w:rPr>
          <w:sz w:val="28"/>
          <w:szCs w:val="28"/>
        </w:rPr>
        <w:t>.</w:t>
      </w:r>
    </w:p>
    <w:p w:rsidR="00556960" w:rsidRPr="00367804" w:rsidRDefault="00556960">
      <w:pPr>
        <w:rPr>
          <w:sz w:val="28"/>
          <w:szCs w:val="28"/>
        </w:rPr>
      </w:pPr>
    </w:p>
    <w:p w:rsidR="00D334A6" w:rsidRDefault="00556960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Pointe Cove Representative Request- Melissa Emily</w:t>
      </w:r>
    </w:p>
    <w:p w:rsidR="003B77C6" w:rsidRPr="003B77C6" w:rsidRDefault="003B77C6">
      <w:pPr>
        <w:rPr>
          <w:sz w:val="28"/>
          <w:szCs w:val="28"/>
        </w:rPr>
      </w:pPr>
      <w:r>
        <w:rPr>
          <w:sz w:val="28"/>
          <w:szCs w:val="28"/>
        </w:rPr>
        <w:t xml:space="preserve">Pointe Cove </w:t>
      </w:r>
      <w:r w:rsidR="0042684A">
        <w:rPr>
          <w:sz w:val="28"/>
          <w:szCs w:val="28"/>
        </w:rPr>
        <w:t>village board requested Robert Hall be removed as PSA Director based on the new amended bylaws, specifically Article IV Section 2.</w:t>
      </w:r>
    </w:p>
    <w:p w:rsidR="00582A50" w:rsidRPr="00367804" w:rsidRDefault="00582A50" w:rsidP="00AF0F0C">
      <w:pPr>
        <w:ind w:left="720"/>
        <w:rPr>
          <w:sz w:val="28"/>
          <w:szCs w:val="28"/>
        </w:rPr>
      </w:pPr>
      <w:r w:rsidRPr="00367804">
        <w:rPr>
          <w:sz w:val="28"/>
          <w:szCs w:val="28"/>
        </w:rPr>
        <w:t xml:space="preserve">Motion by Derek </w:t>
      </w:r>
      <w:r w:rsidR="00117E49" w:rsidRPr="00367804">
        <w:rPr>
          <w:sz w:val="28"/>
          <w:szCs w:val="28"/>
        </w:rPr>
        <w:t xml:space="preserve">Foreman </w:t>
      </w:r>
      <w:r w:rsidRPr="00367804">
        <w:rPr>
          <w:sz w:val="28"/>
          <w:szCs w:val="28"/>
        </w:rPr>
        <w:t>to remove Robert Hall from the PSA Board of Directors</w:t>
      </w:r>
      <w:r w:rsidR="00EE4713" w:rsidRPr="00367804">
        <w:rPr>
          <w:sz w:val="28"/>
          <w:szCs w:val="28"/>
        </w:rPr>
        <w:t xml:space="preserve"> and seconded by Susan Slaven.</w:t>
      </w:r>
      <w:r w:rsidR="006F56D5" w:rsidRPr="00367804">
        <w:rPr>
          <w:sz w:val="28"/>
          <w:szCs w:val="28"/>
        </w:rPr>
        <w:t xml:space="preserve">  11 approve and 6 abstain.  </w:t>
      </w:r>
      <w:r w:rsidR="00AF0F0C">
        <w:rPr>
          <w:sz w:val="28"/>
          <w:szCs w:val="28"/>
        </w:rPr>
        <w:t>Motion p</w:t>
      </w:r>
      <w:r w:rsidR="006F56D5" w:rsidRPr="00367804">
        <w:rPr>
          <w:sz w:val="28"/>
          <w:szCs w:val="28"/>
        </w:rPr>
        <w:t>assed by majority vote.</w:t>
      </w:r>
    </w:p>
    <w:p w:rsidR="00EE4713" w:rsidRPr="00367804" w:rsidRDefault="00EE4713">
      <w:pPr>
        <w:rPr>
          <w:sz w:val="28"/>
          <w:szCs w:val="28"/>
        </w:rPr>
      </w:pPr>
    </w:p>
    <w:p w:rsidR="00EE4713" w:rsidRPr="00367804" w:rsidRDefault="00EE4713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lastRenderedPageBreak/>
        <w:t xml:space="preserve">Acknowledgement of Mike Cox to </w:t>
      </w:r>
      <w:r w:rsidR="00EA2A14" w:rsidRPr="00367804">
        <w:rPr>
          <w:b/>
          <w:sz w:val="28"/>
          <w:szCs w:val="28"/>
        </w:rPr>
        <w:t xml:space="preserve">represent </w:t>
      </w:r>
      <w:r w:rsidR="00F5312A" w:rsidRPr="00367804">
        <w:rPr>
          <w:b/>
          <w:sz w:val="28"/>
          <w:szCs w:val="28"/>
        </w:rPr>
        <w:t xml:space="preserve">Pointe Cove on the </w:t>
      </w:r>
      <w:r w:rsidR="00EA2A14" w:rsidRPr="00367804">
        <w:rPr>
          <w:b/>
          <w:sz w:val="28"/>
          <w:szCs w:val="28"/>
        </w:rPr>
        <w:t>Pointe Service Association Board of Director</w:t>
      </w:r>
      <w:r w:rsidR="00F5312A" w:rsidRPr="00367804">
        <w:rPr>
          <w:b/>
          <w:sz w:val="28"/>
          <w:szCs w:val="28"/>
        </w:rPr>
        <w:t>s.</w:t>
      </w:r>
    </w:p>
    <w:p w:rsidR="00EE4713" w:rsidRPr="00367804" w:rsidRDefault="00EE4713">
      <w:pPr>
        <w:rPr>
          <w:sz w:val="28"/>
          <w:szCs w:val="28"/>
        </w:rPr>
      </w:pPr>
    </w:p>
    <w:p w:rsidR="00EE4713" w:rsidRPr="00367804" w:rsidRDefault="00EE4713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Financing Update- Glenn Adams and Gail Miller</w:t>
      </w:r>
    </w:p>
    <w:p w:rsidR="00EE4713" w:rsidRPr="00367804" w:rsidRDefault="00EE4713">
      <w:pPr>
        <w:rPr>
          <w:sz w:val="28"/>
          <w:szCs w:val="28"/>
        </w:rPr>
      </w:pPr>
      <w:r w:rsidRPr="00367804">
        <w:rPr>
          <w:sz w:val="28"/>
          <w:szCs w:val="28"/>
        </w:rPr>
        <w:t xml:space="preserve">Mutual of Omaha –.  1 million </w:t>
      </w:r>
      <w:r w:rsidR="00AF0F0C">
        <w:rPr>
          <w:sz w:val="28"/>
          <w:szCs w:val="28"/>
        </w:rPr>
        <w:t xml:space="preserve">loan at </w:t>
      </w:r>
      <w:r w:rsidRPr="00367804">
        <w:rPr>
          <w:sz w:val="28"/>
          <w:szCs w:val="28"/>
        </w:rPr>
        <w:t>3.9% over 10 years fixed rate.  Must show all capital improvements being made on $500,000 k of the funds.  The dues will need to be increased by 15%</w:t>
      </w:r>
      <w:r w:rsidR="00AF0F0C">
        <w:rPr>
          <w:sz w:val="28"/>
          <w:szCs w:val="28"/>
        </w:rPr>
        <w:t xml:space="preserve"> starting year 2020</w:t>
      </w:r>
      <w:r w:rsidRPr="00367804">
        <w:rPr>
          <w:sz w:val="28"/>
          <w:szCs w:val="28"/>
        </w:rPr>
        <w:t>.  Must show capital assessments and improvements for 2020.   This will not require collateral of the golf course to obtain this loan.</w:t>
      </w:r>
    </w:p>
    <w:p w:rsidR="00EA2A14" w:rsidRPr="00367804" w:rsidRDefault="00EA2A14">
      <w:pPr>
        <w:rPr>
          <w:sz w:val="28"/>
          <w:szCs w:val="28"/>
        </w:rPr>
      </w:pPr>
    </w:p>
    <w:p w:rsidR="00EA2A14" w:rsidRPr="00367804" w:rsidRDefault="00D334A6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Treasurer’s Report Through September 30</w:t>
      </w:r>
      <w:r w:rsidRPr="00367804">
        <w:rPr>
          <w:b/>
          <w:sz w:val="28"/>
          <w:szCs w:val="28"/>
          <w:vertAlign w:val="superscript"/>
        </w:rPr>
        <w:t>th</w:t>
      </w:r>
      <w:r w:rsidRPr="00367804">
        <w:rPr>
          <w:b/>
          <w:sz w:val="28"/>
          <w:szCs w:val="28"/>
        </w:rPr>
        <w:t xml:space="preserve"> 2019- Gail Miller</w:t>
      </w:r>
    </w:p>
    <w:p w:rsidR="00D334A6" w:rsidRPr="00367804" w:rsidRDefault="00D5696F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 xml:space="preserve">Pointe Services- </w:t>
      </w:r>
      <w:r w:rsidR="00D334A6" w:rsidRPr="00367804">
        <w:rPr>
          <w:b/>
          <w:sz w:val="28"/>
          <w:szCs w:val="28"/>
        </w:rPr>
        <w:t xml:space="preserve">Balance Sheet </w:t>
      </w:r>
    </w:p>
    <w:p w:rsidR="00D334A6" w:rsidRPr="00367804" w:rsidRDefault="00D334A6" w:rsidP="000F5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Total Assets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$185,503.00</w:t>
      </w:r>
    </w:p>
    <w:p w:rsidR="00D334A6" w:rsidRPr="00367804" w:rsidRDefault="00D334A6" w:rsidP="000F5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Total Liabilities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$66,851.00</w:t>
      </w:r>
    </w:p>
    <w:p w:rsidR="00D334A6" w:rsidRPr="00367804" w:rsidRDefault="00DA1AE8" w:rsidP="000F570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Total Capital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>$</w:t>
      </w:r>
      <w:r w:rsidR="00D334A6" w:rsidRPr="00367804">
        <w:rPr>
          <w:sz w:val="28"/>
          <w:szCs w:val="28"/>
        </w:rPr>
        <w:t>118,652.00</w:t>
      </w:r>
    </w:p>
    <w:p w:rsidR="00D334A6" w:rsidRPr="00367804" w:rsidRDefault="00D334A6" w:rsidP="000F57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7804">
        <w:rPr>
          <w:sz w:val="28"/>
          <w:szCs w:val="28"/>
        </w:rPr>
        <w:t>Total Liabilities &amp; Capital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 xml:space="preserve"> </w:t>
      </w:r>
      <w:r w:rsidR="000F570B" w:rsidRPr="00367804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Pr="00367804">
        <w:rPr>
          <w:sz w:val="28"/>
          <w:szCs w:val="28"/>
        </w:rPr>
        <w:t>$185,503.00</w:t>
      </w:r>
    </w:p>
    <w:p w:rsidR="00D334A6" w:rsidRPr="00367804" w:rsidRDefault="00D334A6">
      <w:pPr>
        <w:rPr>
          <w:sz w:val="28"/>
          <w:szCs w:val="28"/>
        </w:rPr>
      </w:pPr>
    </w:p>
    <w:p w:rsidR="00D334A6" w:rsidRPr="00367804" w:rsidRDefault="00D334A6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Income Statement</w:t>
      </w:r>
    </w:p>
    <w:p w:rsidR="00D334A6" w:rsidRPr="00367804" w:rsidRDefault="00D334A6" w:rsidP="000F570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7804">
        <w:rPr>
          <w:sz w:val="28"/>
          <w:szCs w:val="28"/>
        </w:rPr>
        <w:t>Total Income Actual YTD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 xml:space="preserve"> $458,746.00</w:t>
      </w:r>
    </w:p>
    <w:p w:rsidR="00D334A6" w:rsidRPr="00367804" w:rsidRDefault="00D334A6" w:rsidP="000F570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Total General Operating Expense Actual YTD </w:t>
      </w:r>
      <w:r w:rsidR="00AF0F0C">
        <w:rPr>
          <w:sz w:val="28"/>
          <w:szCs w:val="28"/>
        </w:rPr>
        <w:tab/>
      </w:r>
      <w:r w:rsidRPr="00367804">
        <w:rPr>
          <w:sz w:val="28"/>
          <w:szCs w:val="28"/>
        </w:rPr>
        <w:t>$196,896.00</w:t>
      </w:r>
    </w:p>
    <w:p w:rsidR="00D334A6" w:rsidRPr="00367804" w:rsidRDefault="00D334A6" w:rsidP="000F570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Net Income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($4,360.00)</w:t>
      </w:r>
    </w:p>
    <w:p w:rsidR="000656AC" w:rsidRPr="00367804" w:rsidRDefault="000656AC" w:rsidP="000F570B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Accounts Receivable- October 19,2019</w:t>
      </w:r>
    </w:p>
    <w:p w:rsidR="000F570B" w:rsidRPr="00367804" w:rsidRDefault="000656AC" w:rsidP="000F57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67804">
        <w:rPr>
          <w:sz w:val="28"/>
          <w:szCs w:val="28"/>
        </w:rPr>
        <w:t>Total Outstanding $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66,446.00</w:t>
      </w:r>
    </w:p>
    <w:p w:rsidR="000656AC" w:rsidRPr="00367804" w:rsidRDefault="000656AC" w:rsidP="000F57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 (Average 2% Delinquency rate)</w:t>
      </w:r>
    </w:p>
    <w:p w:rsidR="003F1D53" w:rsidRPr="00367804" w:rsidRDefault="003F1D53">
      <w:pPr>
        <w:rPr>
          <w:sz w:val="28"/>
          <w:szCs w:val="28"/>
        </w:rPr>
      </w:pPr>
    </w:p>
    <w:p w:rsidR="003F1D53" w:rsidRPr="00367804" w:rsidRDefault="003F1D53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PSA Golf Course Contributions</w:t>
      </w:r>
      <w:r w:rsidR="000F570B" w:rsidRPr="00367804">
        <w:rPr>
          <w:b/>
          <w:sz w:val="28"/>
          <w:szCs w:val="28"/>
        </w:rPr>
        <w:t xml:space="preserve"> a</w:t>
      </w:r>
      <w:r w:rsidRPr="00367804">
        <w:rPr>
          <w:b/>
          <w:sz w:val="28"/>
          <w:szCs w:val="28"/>
        </w:rPr>
        <w:t>s of October 19</w:t>
      </w:r>
      <w:r w:rsidRPr="00367804">
        <w:rPr>
          <w:b/>
          <w:sz w:val="28"/>
          <w:szCs w:val="28"/>
          <w:vertAlign w:val="superscript"/>
        </w:rPr>
        <w:t>th</w:t>
      </w:r>
      <w:r w:rsidRPr="00367804">
        <w:rPr>
          <w:b/>
          <w:sz w:val="28"/>
          <w:szCs w:val="28"/>
        </w:rPr>
        <w:t>, 2019</w:t>
      </w:r>
    </w:p>
    <w:p w:rsidR="003F1D53" w:rsidRPr="00367804" w:rsidRDefault="003F1D53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Irrigation </w:t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Pr="00367804">
        <w:rPr>
          <w:sz w:val="28"/>
          <w:szCs w:val="28"/>
        </w:rPr>
        <w:t>$27,553.77</w:t>
      </w:r>
    </w:p>
    <w:p w:rsidR="003F1D53" w:rsidRPr="00367804" w:rsidRDefault="003F1D53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PNC Toro Equip.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$18,425.97</w:t>
      </w:r>
    </w:p>
    <w:p w:rsidR="003F1D53" w:rsidRPr="00367804" w:rsidRDefault="003F1D53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Bunkers </w:t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Pr="00367804">
        <w:rPr>
          <w:sz w:val="28"/>
          <w:szCs w:val="28"/>
        </w:rPr>
        <w:t>$12,681.11</w:t>
      </w:r>
    </w:p>
    <w:p w:rsidR="003F1D53" w:rsidRPr="00367804" w:rsidRDefault="003F1D53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Wall Repair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$58,230.00</w:t>
      </w:r>
    </w:p>
    <w:p w:rsidR="003F1D53" w:rsidRPr="00367804" w:rsidRDefault="003F1D53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Wells Fargo John Deere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$11,143.00</w:t>
      </w:r>
    </w:p>
    <w:p w:rsidR="003F1D53" w:rsidRPr="00367804" w:rsidRDefault="003F1D53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Boat/RV Storage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$4,921.10</w:t>
      </w:r>
    </w:p>
    <w:p w:rsidR="003F1D53" w:rsidRPr="00367804" w:rsidRDefault="003F1D53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Wells Fargo John Deere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$2,031.36</w:t>
      </w:r>
    </w:p>
    <w:p w:rsidR="00DC6995" w:rsidRPr="00367804" w:rsidRDefault="00DC6995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Pool &amp; Decking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$29,610.00</w:t>
      </w:r>
    </w:p>
    <w:p w:rsidR="00DC6995" w:rsidRPr="00367804" w:rsidRDefault="00DC6995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Misc. Reimbursement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$5,366.04</w:t>
      </w:r>
    </w:p>
    <w:p w:rsidR="00DC6995" w:rsidRPr="00367804" w:rsidRDefault="00DC6995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HVAC Pro Shop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$3,600.00</w:t>
      </w:r>
    </w:p>
    <w:p w:rsidR="00DC6995" w:rsidRPr="00367804" w:rsidRDefault="00DC6995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>Fitness Room Equipment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Pr="00367804">
        <w:rPr>
          <w:sz w:val="28"/>
          <w:szCs w:val="28"/>
        </w:rPr>
        <w:t xml:space="preserve"> $240.64</w:t>
      </w:r>
    </w:p>
    <w:p w:rsidR="00DC6995" w:rsidRPr="00367804" w:rsidRDefault="00DC6995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lastRenderedPageBreak/>
        <w:t xml:space="preserve">Hustler Fastrack Mower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$3,650.00</w:t>
      </w:r>
    </w:p>
    <w:p w:rsidR="00DC6995" w:rsidRPr="00367804" w:rsidRDefault="00DC6995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Total Currently Approved 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$177,443.99</w:t>
      </w:r>
    </w:p>
    <w:p w:rsidR="00DC6995" w:rsidRPr="00367804" w:rsidRDefault="00DC6995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Available From $200,000 Capital Budget </w:t>
      </w:r>
      <w:r w:rsidR="000F570B" w:rsidRPr="00367804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Pr="00367804">
        <w:rPr>
          <w:sz w:val="28"/>
          <w:szCs w:val="28"/>
        </w:rPr>
        <w:t>$4,477.31</w:t>
      </w:r>
    </w:p>
    <w:p w:rsidR="00DC6995" w:rsidRPr="00367804" w:rsidRDefault="00DC6995" w:rsidP="000F57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67804">
        <w:rPr>
          <w:sz w:val="28"/>
          <w:szCs w:val="28"/>
        </w:rPr>
        <w:t>Committed for 2020</w:t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="000F570B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 xml:space="preserve"> $80,772.00</w:t>
      </w:r>
    </w:p>
    <w:p w:rsidR="00D5696F" w:rsidRPr="00367804" w:rsidRDefault="00D5696F">
      <w:pPr>
        <w:rPr>
          <w:sz w:val="28"/>
          <w:szCs w:val="28"/>
        </w:rPr>
      </w:pPr>
    </w:p>
    <w:p w:rsidR="00D5696F" w:rsidRPr="00367804" w:rsidRDefault="00D5696F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Golf Club at Eagle Pointe- Balance Sheet 9/30/19</w:t>
      </w:r>
    </w:p>
    <w:p w:rsidR="00D5696F" w:rsidRPr="00367804" w:rsidRDefault="00D5696F" w:rsidP="000F570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Total Assets </w:t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$1,322,896.00</w:t>
      </w:r>
    </w:p>
    <w:p w:rsidR="00D5696F" w:rsidRPr="00367804" w:rsidRDefault="00D5696F" w:rsidP="000F570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Total Liabilities </w:t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$761,396.00</w:t>
      </w:r>
    </w:p>
    <w:p w:rsidR="00D5696F" w:rsidRPr="00367804" w:rsidRDefault="00D5696F" w:rsidP="000F570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Total Equity </w:t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$561,500.00</w:t>
      </w:r>
    </w:p>
    <w:p w:rsidR="00D5696F" w:rsidRPr="00367804" w:rsidRDefault="00D5696F" w:rsidP="000F570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Total Liabilities &amp; Equity </w:t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="0060623D" w:rsidRPr="00367804">
        <w:rPr>
          <w:sz w:val="28"/>
          <w:szCs w:val="28"/>
        </w:rPr>
        <w:tab/>
      </w:r>
      <w:r w:rsidRPr="00367804">
        <w:rPr>
          <w:sz w:val="28"/>
          <w:szCs w:val="28"/>
        </w:rPr>
        <w:t>$1,322,896.00</w:t>
      </w:r>
    </w:p>
    <w:p w:rsidR="00D5696F" w:rsidRPr="00367804" w:rsidRDefault="00D5696F" w:rsidP="0060623D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Golf Club at Eagle Pointe- Income Statement 9/30/19</w:t>
      </w:r>
    </w:p>
    <w:p w:rsidR="00D5696F" w:rsidRPr="00367804" w:rsidRDefault="00D5696F" w:rsidP="000F570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67804">
        <w:rPr>
          <w:sz w:val="28"/>
          <w:szCs w:val="28"/>
        </w:rPr>
        <w:t>Total Income</w:t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Pr="00367804">
        <w:rPr>
          <w:sz w:val="28"/>
          <w:szCs w:val="28"/>
        </w:rPr>
        <w:t xml:space="preserve"> $774,730.00</w:t>
      </w:r>
    </w:p>
    <w:p w:rsidR="00D5696F" w:rsidRPr="00367804" w:rsidRDefault="00D5696F" w:rsidP="000F570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Total Cost of Goods Sold </w:t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Pr="00367804">
        <w:rPr>
          <w:sz w:val="28"/>
          <w:szCs w:val="28"/>
        </w:rPr>
        <w:t>$247,762.00</w:t>
      </w:r>
    </w:p>
    <w:p w:rsidR="00D5696F" w:rsidRPr="00367804" w:rsidRDefault="00D5696F" w:rsidP="000F570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Gross Profit </w:t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Pr="00367804">
        <w:rPr>
          <w:sz w:val="28"/>
          <w:szCs w:val="28"/>
        </w:rPr>
        <w:t>$526,968.00</w:t>
      </w:r>
    </w:p>
    <w:p w:rsidR="00D5696F" w:rsidRPr="00367804" w:rsidRDefault="000F570B" w:rsidP="000F570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67804">
        <w:rPr>
          <w:sz w:val="28"/>
          <w:szCs w:val="28"/>
        </w:rPr>
        <w:t xml:space="preserve">Total General Operating Expense </w:t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Pr="00367804">
        <w:rPr>
          <w:sz w:val="28"/>
          <w:szCs w:val="28"/>
        </w:rPr>
        <w:t>$923,963.00</w:t>
      </w:r>
    </w:p>
    <w:p w:rsidR="00D334A6" w:rsidRPr="00367804" w:rsidRDefault="00AF0F0C" w:rsidP="0060623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Net Income </w:t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 w:rsidR="00DA1AE8"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0F570B" w:rsidRPr="00367804">
        <w:rPr>
          <w:sz w:val="28"/>
          <w:szCs w:val="28"/>
        </w:rPr>
        <w:t>$</w:t>
      </w:r>
      <w:r w:rsidR="0060623D" w:rsidRPr="00367804">
        <w:rPr>
          <w:sz w:val="28"/>
          <w:szCs w:val="28"/>
        </w:rPr>
        <w:t>396,995.00)</w:t>
      </w:r>
    </w:p>
    <w:p w:rsidR="00EE4713" w:rsidRPr="00367804" w:rsidRDefault="00EE4713">
      <w:pPr>
        <w:rPr>
          <w:sz w:val="28"/>
          <w:szCs w:val="28"/>
        </w:rPr>
      </w:pPr>
    </w:p>
    <w:p w:rsidR="00EE4713" w:rsidRPr="00367804" w:rsidRDefault="00EE4713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 xml:space="preserve">Motion to approve </w:t>
      </w:r>
      <w:r w:rsidR="00AF0F0C">
        <w:rPr>
          <w:b/>
          <w:sz w:val="28"/>
          <w:szCs w:val="28"/>
        </w:rPr>
        <w:t xml:space="preserve">PSA dues </w:t>
      </w:r>
      <w:r w:rsidRPr="00367804">
        <w:rPr>
          <w:b/>
          <w:sz w:val="28"/>
          <w:szCs w:val="28"/>
        </w:rPr>
        <w:t>increase of 15%</w:t>
      </w:r>
      <w:r w:rsidR="00117E49" w:rsidRPr="00367804">
        <w:rPr>
          <w:b/>
          <w:sz w:val="28"/>
          <w:szCs w:val="28"/>
        </w:rPr>
        <w:t xml:space="preserve"> by Derek Foreman </w:t>
      </w:r>
      <w:r w:rsidRPr="00367804">
        <w:rPr>
          <w:b/>
          <w:sz w:val="28"/>
          <w:szCs w:val="28"/>
        </w:rPr>
        <w:t>and seconded by John Bernstein.</w:t>
      </w:r>
      <w:r w:rsidR="00AF0F0C">
        <w:rPr>
          <w:b/>
          <w:sz w:val="28"/>
          <w:szCs w:val="28"/>
        </w:rPr>
        <w:t xml:space="preserve"> Motion passed by unanimous vote.</w:t>
      </w:r>
    </w:p>
    <w:p w:rsidR="00EE4713" w:rsidRPr="00367804" w:rsidRDefault="00EE4713">
      <w:pPr>
        <w:rPr>
          <w:sz w:val="28"/>
          <w:szCs w:val="28"/>
        </w:rPr>
      </w:pPr>
    </w:p>
    <w:p w:rsidR="00EA2A14" w:rsidRDefault="00AF0F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</w:t>
      </w:r>
      <w:r w:rsidR="00EE4713" w:rsidRPr="00367804">
        <w:rPr>
          <w:b/>
          <w:sz w:val="28"/>
          <w:szCs w:val="28"/>
        </w:rPr>
        <w:t xml:space="preserve">to approve </w:t>
      </w:r>
      <w:r>
        <w:rPr>
          <w:b/>
          <w:sz w:val="28"/>
          <w:szCs w:val="28"/>
        </w:rPr>
        <w:t>the</w:t>
      </w:r>
      <w:r w:rsidR="00EE4713" w:rsidRPr="003678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pursuance of</w:t>
      </w:r>
      <w:r w:rsidR="00EE4713" w:rsidRPr="00367804">
        <w:rPr>
          <w:b/>
          <w:sz w:val="28"/>
          <w:szCs w:val="28"/>
        </w:rPr>
        <w:t xml:space="preserve"> the loan for </w:t>
      </w:r>
      <w:r>
        <w:rPr>
          <w:b/>
          <w:sz w:val="28"/>
          <w:szCs w:val="28"/>
        </w:rPr>
        <w:t>$</w:t>
      </w:r>
      <w:r w:rsidR="00EE4713" w:rsidRPr="003678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EE4713" w:rsidRPr="00367804">
        <w:rPr>
          <w:b/>
          <w:sz w:val="28"/>
          <w:szCs w:val="28"/>
        </w:rPr>
        <w:t>million</w:t>
      </w:r>
      <w:r>
        <w:rPr>
          <w:b/>
          <w:sz w:val="28"/>
          <w:szCs w:val="28"/>
        </w:rPr>
        <w:t xml:space="preserve">.  </w:t>
      </w:r>
      <w:r w:rsidR="00EE4713" w:rsidRPr="00367804">
        <w:rPr>
          <w:b/>
          <w:sz w:val="28"/>
          <w:szCs w:val="28"/>
        </w:rPr>
        <w:t xml:space="preserve"> </w:t>
      </w:r>
    </w:p>
    <w:p w:rsidR="00AF0F0C" w:rsidRDefault="00AF0F0C">
      <w:pPr>
        <w:rPr>
          <w:b/>
          <w:sz w:val="28"/>
          <w:szCs w:val="28"/>
        </w:rPr>
      </w:pPr>
      <w:r>
        <w:rPr>
          <w:b/>
          <w:sz w:val="28"/>
          <w:szCs w:val="28"/>
        </w:rPr>
        <w:t>Unanimous agreement from all Board of Directors.</w:t>
      </w:r>
    </w:p>
    <w:p w:rsidR="00AF0F0C" w:rsidRPr="00367804" w:rsidRDefault="00AF0F0C">
      <w:pPr>
        <w:rPr>
          <w:b/>
          <w:sz w:val="28"/>
          <w:szCs w:val="28"/>
        </w:rPr>
      </w:pPr>
    </w:p>
    <w:p w:rsidR="00EA2A14" w:rsidRPr="00367804" w:rsidRDefault="00A36B82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 xml:space="preserve">Irrigation- Bob </w:t>
      </w:r>
      <w:proofErr w:type="spellStart"/>
      <w:r w:rsidRPr="00367804">
        <w:rPr>
          <w:b/>
          <w:sz w:val="28"/>
          <w:szCs w:val="28"/>
        </w:rPr>
        <w:t>Schippnick</w:t>
      </w:r>
      <w:proofErr w:type="spellEnd"/>
    </w:p>
    <w:p w:rsidR="00936114" w:rsidRPr="00936114" w:rsidRDefault="00A36B82" w:rsidP="0093611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36114">
        <w:rPr>
          <w:sz w:val="28"/>
          <w:szCs w:val="28"/>
        </w:rPr>
        <w:t xml:space="preserve">Back Nine irrigation system </w:t>
      </w:r>
      <w:r w:rsidR="00AF0F0C" w:rsidRPr="00936114">
        <w:rPr>
          <w:sz w:val="28"/>
          <w:szCs w:val="28"/>
        </w:rPr>
        <w:t xml:space="preserve">estimate </w:t>
      </w:r>
      <w:r w:rsidRPr="00936114">
        <w:rPr>
          <w:sz w:val="28"/>
          <w:szCs w:val="28"/>
        </w:rPr>
        <w:t>$109,000</w:t>
      </w:r>
      <w:r w:rsidR="00936114" w:rsidRPr="00936114">
        <w:rPr>
          <w:sz w:val="28"/>
          <w:szCs w:val="28"/>
        </w:rPr>
        <w:t>.00</w:t>
      </w:r>
    </w:p>
    <w:p w:rsidR="00A36B82" w:rsidRPr="00936114" w:rsidRDefault="00A36B82" w:rsidP="0093611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36114">
        <w:rPr>
          <w:sz w:val="28"/>
          <w:szCs w:val="28"/>
        </w:rPr>
        <w:t>The existing computer system will also control the back nine.</w:t>
      </w:r>
    </w:p>
    <w:p w:rsidR="00A36B82" w:rsidRPr="00AF0F0C" w:rsidRDefault="00A36B82" w:rsidP="00936114">
      <w:pPr>
        <w:pStyle w:val="ListParagraph"/>
        <w:ind w:left="1440"/>
        <w:rPr>
          <w:sz w:val="28"/>
          <w:szCs w:val="28"/>
        </w:rPr>
      </w:pPr>
      <w:r w:rsidRPr="00AF0F0C">
        <w:rPr>
          <w:sz w:val="28"/>
          <w:szCs w:val="28"/>
        </w:rPr>
        <w:t>Motion to move for</w:t>
      </w:r>
      <w:r w:rsidR="00581A37" w:rsidRPr="00AF0F0C">
        <w:rPr>
          <w:sz w:val="28"/>
          <w:szCs w:val="28"/>
        </w:rPr>
        <w:t>ward on irrigation installation of the Back Nine</w:t>
      </w:r>
      <w:r w:rsidR="00357AB8" w:rsidRPr="00AF0F0C">
        <w:rPr>
          <w:sz w:val="28"/>
          <w:szCs w:val="28"/>
        </w:rPr>
        <w:t xml:space="preserve"> </w:t>
      </w:r>
      <w:r w:rsidR="0042684A">
        <w:rPr>
          <w:sz w:val="28"/>
          <w:szCs w:val="28"/>
        </w:rPr>
        <w:t>w</w:t>
      </w:r>
      <w:bookmarkStart w:id="0" w:name="_GoBack"/>
      <w:bookmarkEnd w:id="0"/>
      <w:r w:rsidR="0042684A">
        <w:rPr>
          <w:sz w:val="28"/>
          <w:szCs w:val="28"/>
        </w:rPr>
        <w:t xml:space="preserve">ith the stipulation that the monies not be used to start payments until January 1, 2020. </w:t>
      </w:r>
      <w:r w:rsidR="00357AB8" w:rsidRPr="00AF0F0C">
        <w:rPr>
          <w:sz w:val="28"/>
          <w:szCs w:val="28"/>
        </w:rPr>
        <w:t xml:space="preserve">Passed by unanimous vote. </w:t>
      </w:r>
      <w:r w:rsidR="0077620E" w:rsidRPr="00AF0F0C">
        <w:rPr>
          <w:sz w:val="28"/>
          <w:szCs w:val="28"/>
        </w:rPr>
        <w:t xml:space="preserve"> </w:t>
      </w:r>
    </w:p>
    <w:p w:rsidR="0077620E" w:rsidRPr="00367804" w:rsidRDefault="0077620E">
      <w:pPr>
        <w:rPr>
          <w:sz w:val="28"/>
          <w:szCs w:val="28"/>
        </w:rPr>
      </w:pPr>
    </w:p>
    <w:p w:rsidR="0077620E" w:rsidRDefault="0077620E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 xml:space="preserve">Next board meeting </w:t>
      </w:r>
      <w:r w:rsidR="00936114">
        <w:rPr>
          <w:b/>
          <w:sz w:val="28"/>
          <w:szCs w:val="28"/>
        </w:rPr>
        <w:t>scheduled for November 10</w:t>
      </w:r>
      <w:r w:rsidR="00936114" w:rsidRPr="00936114">
        <w:rPr>
          <w:b/>
          <w:sz w:val="28"/>
          <w:szCs w:val="28"/>
          <w:vertAlign w:val="superscript"/>
        </w:rPr>
        <w:t>th</w:t>
      </w:r>
      <w:r w:rsidR="00936114">
        <w:rPr>
          <w:b/>
          <w:sz w:val="28"/>
          <w:szCs w:val="28"/>
        </w:rPr>
        <w:t xml:space="preserve"> at 11:00 AM Upper Talons.</w:t>
      </w:r>
    </w:p>
    <w:p w:rsidR="00936114" w:rsidRPr="00367804" w:rsidRDefault="00936114">
      <w:pPr>
        <w:rPr>
          <w:sz w:val="28"/>
          <w:szCs w:val="28"/>
        </w:rPr>
      </w:pPr>
    </w:p>
    <w:p w:rsidR="0077620E" w:rsidRPr="00367804" w:rsidRDefault="0077620E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Motion to adjourn meeting at 11:35 AM by Trent Speer and seconded by Judy Stout</w:t>
      </w:r>
    </w:p>
    <w:p w:rsidR="0077620E" w:rsidRPr="00367804" w:rsidRDefault="0077620E">
      <w:pPr>
        <w:rPr>
          <w:b/>
          <w:sz w:val="28"/>
          <w:szCs w:val="28"/>
        </w:rPr>
      </w:pPr>
    </w:p>
    <w:p w:rsidR="0077620E" w:rsidRPr="00367804" w:rsidRDefault="0077620E">
      <w:pPr>
        <w:rPr>
          <w:b/>
          <w:sz w:val="28"/>
          <w:szCs w:val="28"/>
        </w:rPr>
      </w:pPr>
      <w:r w:rsidRPr="00367804">
        <w:rPr>
          <w:b/>
          <w:sz w:val="28"/>
          <w:szCs w:val="28"/>
        </w:rPr>
        <w:t>Minutes by Secretary Susan Slaven</w:t>
      </w:r>
    </w:p>
    <w:p w:rsidR="00EE4713" w:rsidRPr="00367804" w:rsidRDefault="00EE4713">
      <w:pPr>
        <w:rPr>
          <w:b/>
          <w:sz w:val="28"/>
          <w:szCs w:val="28"/>
        </w:rPr>
      </w:pPr>
    </w:p>
    <w:p w:rsidR="00EE4713" w:rsidRPr="00367804" w:rsidRDefault="00EE4713">
      <w:pPr>
        <w:rPr>
          <w:sz w:val="28"/>
          <w:szCs w:val="28"/>
        </w:rPr>
      </w:pPr>
    </w:p>
    <w:p w:rsidR="00556960" w:rsidRDefault="00556960">
      <w:pPr>
        <w:rPr>
          <w:sz w:val="36"/>
          <w:szCs w:val="36"/>
        </w:rPr>
      </w:pPr>
    </w:p>
    <w:p w:rsidR="00556960" w:rsidRDefault="00556960">
      <w:pPr>
        <w:rPr>
          <w:sz w:val="36"/>
          <w:szCs w:val="36"/>
        </w:rPr>
      </w:pPr>
    </w:p>
    <w:p w:rsidR="00556960" w:rsidRPr="00556960" w:rsidRDefault="00556960">
      <w:pPr>
        <w:rPr>
          <w:sz w:val="36"/>
          <w:szCs w:val="36"/>
        </w:rPr>
      </w:pPr>
    </w:p>
    <w:sectPr w:rsidR="00556960" w:rsidRPr="00556960" w:rsidSect="0051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0970"/>
    <w:multiLevelType w:val="hybridMultilevel"/>
    <w:tmpl w:val="5BD4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7BDE"/>
    <w:multiLevelType w:val="hybridMultilevel"/>
    <w:tmpl w:val="9AC6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F087D"/>
    <w:multiLevelType w:val="hybridMultilevel"/>
    <w:tmpl w:val="CA82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05D96"/>
    <w:multiLevelType w:val="hybridMultilevel"/>
    <w:tmpl w:val="0D14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683A"/>
    <w:multiLevelType w:val="hybridMultilevel"/>
    <w:tmpl w:val="8EA2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51CF5"/>
    <w:multiLevelType w:val="hybridMultilevel"/>
    <w:tmpl w:val="453E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11847"/>
    <w:multiLevelType w:val="hybridMultilevel"/>
    <w:tmpl w:val="22B01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60"/>
    <w:rsid w:val="0001063F"/>
    <w:rsid w:val="00042111"/>
    <w:rsid w:val="000656AC"/>
    <w:rsid w:val="000A58AD"/>
    <w:rsid w:val="000B3B6C"/>
    <w:rsid w:val="000F570B"/>
    <w:rsid w:val="00116E7A"/>
    <w:rsid w:val="00117E49"/>
    <w:rsid w:val="00180A0D"/>
    <w:rsid w:val="001D4CA8"/>
    <w:rsid w:val="001E0234"/>
    <w:rsid w:val="001E72F3"/>
    <w:rsid w:val="0027048E"/>
    <w:rsid w:val="00274C26"/>
    <w:rsid w:val="00357AB8"/>
    <w:rsid w:val="00367804"/>
    <w:rsid w:val="003B77C6"/>
    <w:rsid w:val="003F1D53"/>
    <w:rsid w:val="0042684A"/>
    <w:rsid w:val="00445E56"/>
    <w:rsid w:val="004649BE"/>
    <w:rsid w:val="0051203A"/>
    <w:rsid w:val="00541A10"/>
    <w:rsid w:val="005437C5"/>
    <w:rsid w:val="00556960"/>
    <w:rsid w:val="005654F0"/>
    <w:rsid w:val="00581A37"/>
    <w:rsid w:val="00582A50"/>
    <w:rsid w:val="0060623D"/>
    <w:rsid w:val="006F56D5"/>
    <w:rsid w:val="0077620E"/>
    <w:rsid w:val="007B5E85"/>
    <w:rsid w:val="00805AFC"/>
    <w:rsid w:val="008824E4"/>
    <w:rsid w:val="008A0128"/>
    <w:rsid w:val="008B0918"/>
    <w:rsid w:val="00936114"/>
    <w:rsid w:val="00983810"/>
    <w:rsid w:val="009D7B91"/>
    <w:rsid w:val="00A36B82"/>
    <w:rsid w:val="00A51B03"/>
    <w:rsid w:val="00AF0F0C"/>
    <w:rsid w:val="00BA3E36"/>
    <w:rsid w:val="00BD7D12"/>
    <w:rsid w:val="00C65003"/>
    <w:rsid w:val="00C9161B"/>
    <w:rsid w:val="00C920D4"/>
    <w:rsid w:val="00D334A6"/>
    <w:rsid w:val="00D5696F"/>
    <w:rsid w:val="00DA1AE8"/>
    <w:rsid w:val="00DC6995"/>
    <w:rsid w:val="00DE5650"/>
    <w:rsid w:val="00E13211"/>
    <w:rsid w:val="00E5289A"/>
    <w:rsid w:val="00EA2A14"/>
    <w:rsid w:val="00EE4713"/>
    <w:rsid w:val="00F5312A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EBA05"/>
  <w15:chartTrackingRefBased/>
  <w15:docId w15:val="{98EB556D-24B2-2540-9932-71A1D1E2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Slaven</dc:creator>
  <cp:keywords/>
  <dc:description/>
  <cp:lastModifiedBy>Susan Slaven</cp:lastModifiedBy>
  <cp:revision>2</cp:revision>
  <dcterms:created xsi:type="dcterms:W3CDTF">2019-10-23T19:03:00Z</dcterms:created>
  <dcterms:modified xsi:type="dcterms:W3CDTF">2019-10-23T19:03:00Z</dcterms:modified>
</cp:coreProperties>
</file>