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9AE6D" w14:textId="1FA504B7" w:rsidR="009801AF" w:rsidRPr="00521CAE" w:rsidRDefault="00521CAE" w:rsidP="00067FDC">
      <w:pPr>
        <w:jc w:val="center"/>
        <w:rPr>
          <w:b/>
          <w:bCs/>
          <w:sz w:val="28"/>
          <w:szCs w:val="28"/>
        </w:rPr>
      </w:pPr>
      <w:r>
        <w:rPr>
          <w:b/>
          <w:bCs/>
          <w:sz w:val="28"/>
          <w:szCs w:val="28"/>
        </w:rPr>
        <w:t>HARBOUR POINTE HOA</w:t>
      </w:r>
    </w:p>
    <w:p w14:paraId="07C775BF" w14:textId="36A9F472" w:rsidR="00067FDC" w:rsidRPr="00521CAE" w:rsidRDefault="00521CAE" w:rsidP="00067FDC">
      <w:pPr>
        <w:jc w:val="center"/>
        <w:rPr>
          <w:b/>
          <w:bCs/>
          <w:sz w:val="28"/>
          <w:szCs w:val="28"/>
        </w:rPr>
      </w:pPr>
      <w:r>
        <w:rPr>
          <w:b/>
          <w:bCs/>
          <w:sz w:val="28"/>
          <w:szCs w:val="28"/>
        </w:rPr>
        <w:t>BOARD MEETING, MARCH 13</w:t>
      </w:r>
      <w:r w:rsidRPr="00521CAE">
        <w:rPr>
          <w:b/>
          <w:bCs/>
          <w:sz w:val="28"/>
          <w:szCs w:val="28"/>
          <w:vertAlign w:val="superscript"/>
        </w:rPr>
        <w:t>TH</w:t>
      </w:r>
      <w:r>
        <w:rPr>
          <w:b/>
          <w:bCs/>
          <w:sz w:val="28"/>
          <w:szCs w:val="28"/>
        </w:rPr>
        <w:t>, 2025</w:t>
      </w:r>
    </w:p>
    <w:p w14:paraId="1C5EF43E" w14:textId="77777777" w:rsidR="00067FDC" w:rsidRDefault="00067FDC" w:rsidP="00067FDC">
      <w:pPr>
        <w:jc w:val="center"/>
        <w:rPr>
          <w:sz w:val="28"/>
          <w:szCs w:val="28"/>
        </w:rPr>
      </w:pPr>
    </w:p>
    <w:p w14:paraId="268BBC57" w14:textId="704BD715" w:rsidR="00067FDC" w:rsidRPr="00FC30DC" w:rsidRDefault="00067FDC" w:rsidP="00067FDC">
      <w:pPr>
        <w:rPr>
          <w:sz w:val="28"/>
          <w:szCs w:val="28"/>
        </w:rPr>
      </w:pPr>
      <w:r>
        <w:rPr>
          <w:b/>
          <w:bCs/>
          <w:sz w:val="28"/>
          <w:szCs w:val="28"/>
        </w:rPr>
        <w:t xml:space="preserve">Board Members:  </w:t>
      </w:r>
      <w:r w:rsidR="00FC30DC">
        <w:rPr>
          <w:sz w:val="28"/>
          <w:szCs w:val="28"/>
        </w:rPr>
        <w:t>John Menne, Chip Slagle, Diane Casad, Mike Sorenson, Pat Pickett, Greg Wright (consultant)</w:t>
      </w:r>
    </w:p>
    <w:p w14:paraId="3348F3EA" w14:textId="77777777" w:rsidR="00FC30DC" w:rsidRDefault="00067FDC" w:rsidP="00067FDC">
      <w:pPr>
        <w:rPr>
          <w:sz w:val="28"/>
          <w:szCs w:val="28"/>
        </w:rPr>
      </w:pPr>
      <w:r>
        <w:rPr>
          <w:b/>
          <w:bCs/>
          <w:sz w:val="28"/>
          <w:szCs w:val="28"/>
        </w:rPr>
        <w:t>Pegasus Property:</w:t>
      </w:r>
      <w:r w:rsidR="00FC30DC">
        <w:rPr>
          <w:b/>
          <w:bCs/>
          <w:sz w:val="28"/>
          <w:szCs w:val="28"/>
        </w:rPr>
        <w:t xml:space="preserve">  </w:t>
      </w:r>
      <w:r w:rsidR="00FC30DC">
        <w:rPr>
          <w:sz w:val="28"/>
          <w:szCs w:val="28"/>
        </w:rPr>
        <w:t>Michael and Sharon</w:t>
      </w:r>
    </w:p>
    <w:p w14:paraId="324FD9F3" w14:textId="77777777" w:rsidR="00FC30DC" w:rsidRDefault="00FC30DC" w:rsidP="00067FDC">
      <w:pPr>
        <w:rPr>
          <w:sz w:val="28"/>
          <w:szCs w:val="28"/>
        </w:rPr>
      </w:pPr>
      <w:r>
        <w:rPr>
          <w:b/>
          <w:bCs/>
          <w:sz w:val="28"/>
          <w:szCs w:val="28"/>
        </w:rPr>
        <w:t xml:space="preserve">Owner Guests:  </w:t>
      </w:r>
      <w:r>
        <w:rPr>
          <w:sz w:val="28"/>
          <w:szCs w:val="28"/>
        </w:rPr>
        <w:t>Joan Lawrence, Jean Rossock, Norman Merlet</w:t>
      </w:r>
    </w:p>
    <w:p w14:paraId="3ED21BA6" w14:textId="0F27CB14" w:rsidR="00067FDC" w:rsidRDefault="00FC30DC" w:rsidP="00067FDC">
      <w:pPr>
        <w:rPr>
          <w:b/>
          <w:bCs/>
          <w:sz w:val="28"/>
          <w:szCs w:val="28"/>
        </w:rPr>
      </w:pPr>
      <w:r>
        <w:rPr>
          <w:b/>
          <w:bCs/>
          <w:sz w:val="28"/>
          <w:szCs w:val="28"/>
        </w:rPr>
        <w:t xml:space="preserve">Committee Reports:  </w:t>
      </w:r>
      <w:r>
        <w:rPr>
          <w:sz w:val="28"/>
          <w:szCs w:val="28"/>
        </w:rPr>
        <w:t>Chip and Norman—</w:t>
      </w:r>
      <w:r w:rsidR="00853623">
        <w:rPr>
          <w:sz w:val="28"/>
          <w:szCs w:val="28"/>
        </w:rPr>
        <w:t>Landscape</w:t>
      </w:r>
      <w:r>
        <w:rPr>
          <w:sz w:val="28"/>
          <w:szCs w:val="28"/>
        </w:rPr>
        <w:t xml:space="preserve"> Committee had recent group call and will be getting together soon—will be eliminating some mulch beds—more information to follow</w:t>
      </w:r>
      <w:r w:rsidR="00067FDC">
        <w:rPr>
          <w:b/>
          <w:bCs/>
          <w:sz w:val="28"/>
          <w:szCs w:val="28"/>
        </w:rPr>
        <w:t xml:space="preserve">  </w:t>
      </w:r>
    </w:p>
    <w:p w14:paraId="026BC06C" w14:textId="7FA42073" w:rsidR="00853623" w:rsidRDefault="00853623" w:rsidP="00067FDC">
      <w:pPr>
        <w:rPr>
          <w:b/>
          <w:bCs/>
          <w:sz w:val="28"/>
          <w:szCs w:val="28"/>
        </w:rPr>
      </w:pPr>
      <w:r>
        <w:rPr>
          <w:b/>
          <w:bCs/>
          <w:sz w:val="28"/>
          <w:szCs w:val="28"/>
        </w:rPr>
        <w:t xml:space="preserve">Minutes Approved  </w:t>
      </w:r>
    </w:p>
    <w:p w14:paraId="5DE67935" w14:textId="45534E40" w:rsidR="00853623" w:rsidRDefault="00853623" w:rsidP="00067FDC">
      <w:pPr>
        <w:rPr>
          <w:sz w:val="28"/>
          <w:szCs w:val="28"/>
        </w:rPr>
      </w:pPr>
      <w:r>
        <w:rPr>
          <w:b/>
          <w:bCs/>
          <w:sz w:val="28"/>
          <w:szCs w:val="28"/>
        </w:rPr>
        <w:t xml:space="preserve">Financial Update:  </w:t>
      </w:r>
      <w:r>
        <w:rPr>
          <w:sz w:val="28"/>
          <w:szCs w:val="28"/>
        </w:rPr>
        <w:t>Total Reserve Account is $433,508—Total Bank Balance is $488,215—Year to date for January and February is in the black for $58,227—biggest expense YTD is the insurance premium paid—delinquency report is minimal at this time</w:t>
      </w:r>
      <w:r w:rsidR="00B65857">
        <w:rPr>
          <w:sz w:val="28"/>
          <w:szCs w:val="28"/>
        </w:rPr>
        <w:t>—still some bills from 2024 getting taken care of</w:t>
      </w:r>
    </w:p>
    <w:p w14:paraId="69D2F9D1" w14:textId="73C08DDF" w:rsidR="00B65857" w:rsidRDefault="00B65857" w:rsidP="00067FDC">
      <w:pPr>
        <w:rPr>
          <w:sz w:val="28"/>
          <w:szCs w:val="28"/>
        </w:rPr>
      </w:pPr>
      <w:r>
        <w:rPr>
          <w:b/>
          <w:bCs/>
          <w:sz w:val="28"/>
          <w:szCs w:val="28"/>
        </w:rPr>
        <w:t xml:space="preserve">Maintenance Management Report:  </w:t>
      </w:r>
      <w:r>
        <w:rPr>
          <w:sz w:val="28"/>
          <w:szCs w:val="28"/>
        </w:rPr>
        <w:t>Compass Reality and Management agreed to the updates and changes to their contract with HP HOA—agreement starts on April 1</w:t>
      </w:r>
      <w:r w:rsidRPr="00B65857">
        <w:rPr>
          <w:sz w:val="28"/>
          <w:szCs w:val="28"/>
          <w:vertAlign w:val="superscript"/>
        </w:rPr>
        <w:t>st</w:t>
      </w:r>
      <w:r>
        <w:rPr>
          <w:sz w:val="28"/>
          <w:szCs w:val="28"/>
        </w:rPr>
        <w:t xml:space="preserve">, 2025—Mark’s Maintenance has been contacted and will leave any </w:t>
      </w:r>
      <w:proofErr w:type="gramStart"/>
      <w:r>
        <w:rPr>
          <w:sz w:val="28"/>
          <w:szCs w:val="28"/>
        </w:rPr>
        <w:t>time  agreed</w:t>
      </w:r>
      <w:proofErr w:type="gramEnd"/>
      <w:r>
        <w:rPr>
          <w:sz w:val="28"/>
          <w:szCs w:val="28"/>
        </w:rPr>
        <w:t xml:space="preserve"> upon—information going out to HP residents of the change—probably do a walk through before our next meeting with a board meeting, probably with Mike Sorenson</w:t>
      </w:r>
    </w:p>
    <w:p w14:paraId="620EA62C" w14:textId="28A291C6" w:rsidR="000B3DFE" w:rsidRDefault="000B3DFE" w:rsidP="00067FDC">
      <w:pPr>
        <w:rPr>
          <w:sz w:val="28"/>
          <w:szCs w:val="28"/>
        </w:rPr>
      </w:pPr>
      <w:r>
        <w:rPr>
          <w:b/>
          <w:bCs/>
          <w:sz w:val="28"/>
          <w:szCs w:val="28"/>
        </w:rPr>
        <w:t xml:space="preserve">Old Business:  </w:t>
      </w:r>
      <w:r>
        <w:rPr>
          <w:sz w:val="28"/>
          <w:szCs w:val="28"/>
        </w:rPr>
        <w:t xml:space="preserve">tree trimming continues with 3 days being onsite and some trees needs to be removed—Chip met with Army Corps of </w:t>
      </w:r>
      <w:r w:rsidR="00560656">
        <w:rPr>
          <w:sz w:val="28"/>
          <w:szCs w:val="28"/>
        </w:rPr>
        <w:t>Engineers</w:t>
      </w:r>
      <w:r>
        <w:rPr>
          <w:sz w:val="28"/>
          <w:szCs w:val="28"/>
        </w:rPr>
        <w:t xml:space="preserve"> and City of Bloomington—Army Corps is OK with what is being done on HP property—City of Bloomington will be more difficult to work with even with us not being a part of the city—roof replacement could start soon with matching roof singles as much as possible—tennis court nets are out and up and there are some cracks in the court</w:t>
      </w:r>
      <w:r w:rsidR="00560656">
        <w:rPr>
          <w:sz w:val="28"/>
          <w:szCs w:val="28"/>
        </w:rPr>
        <w:t>-</w:t>
      </w:r>
      <w:r>
        <w:rPr>
          <w:sz w:val="28"/>
          <w:szCs w:val="28"/>
        </w:rPr>
        <w:t xml:space="preserve"> surface—Greg Wright was given approval to look for a repair company that he can bring to the board for approval</w:t>
      </w:r>
      <w:r w:rsidR="00560656">
        <w:rPr>
          <w:sz w:val="28"/>
          <w:szCs w:val="28"/>
        </w:rPr>
        <w:t>—still researching options on the pool rail</w:t>
      </w:r>
    </w:p>
    <w:p w14:paraId="091A138A" w14:textId="7200553A" w:rsidR="000B3DFE" w:rsidRDefault="000B3DFE" w:rsidP="00067FDC">
      <w:pPr>
        <w:rPr>
          <w:sz w:val="28"/>
          <w:szCs w:val="28"/>
        </w:rPr>
      </w:pPr>
      <w:r>
        <w:rPr>
          <w:b/>
          <w:bCs/>
          <w:sz w:val="28"/>
          <w:szCs w:val="28"/>
        </w:rPr>
        <w:t xml:space="preserve">New Business:  </w:t>
      </w:r>
      <w:r>
        <w:rPr>
          <w:sz w:val="28"/>
          <w:szCs w:val="28"/>
        </w:rPr>
        <w:t>Michael was notified</w:t>
      </w:r>
      <w:r w:rsidR="00560656">
        <w:rPr>
          <w:sz w:val="28"/>
          <w:szCs w:val="28"/>
        </w:rPr>
        <w:t xml:space="preserve"> that the of the storage portion of their building wants a credit card on file and HP doesn’t have a card at this time—Michael will look into this further—this storage is used for storing our chairs, tables, roof shingles and our Christmas decorations—Regina will continue to do the flowers and flower ports at the pool, 4-way stop and the HP entrance—a HP resident that lives near the pool will help keep the water level up and putting the hose in the pumproom instead of having the hose going across the </w:t>
      </w:r>
      <w:r w:rsidR="005617F7">
        <w:rPr>
          <w:sz w:val="28"/>
          <w:szCs w:val="28"/>
        </w:rPr>
        <w:t>concrete deck—some of our pine trees have pine beetles which means they will need to be treated—Chip will oversee that</w:t>
      </w:r>
    </w:p>
    <w:p w14:paraId="1A784787" w14:textId="4B253722" w:rsidR="005617F7" w:rsidRDefault="005617F7" w:rsidP="00067FDC">
      <w:pPr>
        <w:rPr>
          <w:sz w:val="28"/>
          <w:szCs w:val="28"/>
        </w:rPr>
      </w:pPr>
      <w:r>
        <w:rPr>
          <w:sz w:val="28"/>
          <w:szCs w:val="28"/>
        </w:rPr>
        <w:t xml:space="preserve"> </w:t>
      </w:r>
      <w:r>
        <w:rPr>
          <w:b/>
          <w:bCs/>
          <w:sz w:val="28"/>
          <w:szCs w:val="28"/>
        </w:rPr>
        <w:t xml:space="preserve">PSA Update:  </w:t>
      </w:r>
      <w:r>
        <w:rPr>
          <w:sz w:val="28"/>
          <w:szCs w:val="28"/>
        </w:rPr>
        <w:t>the new pump building for the water fall on number 10 hole and the golf course sp</w:t>
      </w:r>
      <w:r w:rsidR="00521CAE">
        <w:rPr>
          <w:sz w:val="28"/>
          <w:szCs w:val="28"/>
        </w:rPr>
        <w:t>rinkling system</w:t>
      </w:r>
      <w:r>
        <w:rPr>
          <w:sz w:val="28"/>
          <w:szCs w:val="28"/>
        </w:rPr>
        <w:t xml:space="preserve"> should be complete—new rest</w:t>
      </w:r>
      <w:r w:rsidR="00521CAE">
        <w:rPr>
          <w:sz w:val="28"/>
          <w:szCs w:val="28"/>
        </w:rPr>
        <w:t>aurant</w:t>
      </w:r>
      <w:r>
        <w:rPr>
          <w:sz w:val="28"/>
          <w:szCs w:val="28"/>
        </w:rPr>
        <w:t xml:space="preserve"> menu is out—PSA will be reviewing some of their bylaws—currently have some conflicts</w:t>
      </w:r>
    </w:p>
    <w:p w14:paraId="1DA9378F" w14:textId="77777777" w:rsidR="005617F7" w:rsidRDefault="005617F7" w:rsidP="00067FDC">
      <w:pPr>
        <w:rPr>
          <w:sz w:val="28"/>
          <w:szCs w:val="28"/>
        </w:rPr>
      </w:pPr>
    </w:p>
    <w:p w14:paraId="4A083A70" w14:textId="651AC18A" w:rsidR="005617F7" w:rsidRDefault="005617F7" w:rsidP="00067FDC">
      <w:pPr>
        <w:rPr>
          <w:b/>
          <w:bCs/>
          <w:sz w:val="28"/>
          <w:szCs w:val="28"/>
        </w:rPr>
      </w:pPr>
      <w:r>
        <w:rPr>
          <w:b/>
          <w:bCs/>
          <w:sz w:val="28"/>
          <w:szCs w:val="28"/>
        </w:rPr>
        <w:t>NEXT MEETING:</w:t>
      </w:r>
    </w:p>
    <w:p w14:paraId="156C6DA7" w14:textId="748856A5" w:rsidR="005617F7" w:rsidRDefault="005617F7" w:rsidP="00067FDC">
      <w:pPr>
        <w:rPr>
          <w:b/>
          <w:bCs/>
          <w:sz w:val="28"/>
          <w:szCs w:val="28"/>
        </w:rPr>
      </w:pPr>
      <w:r>
        <w:rPr>
          <w:b/>
          <w:bCs/>
          <w:sz w:val="28"/>
          <w:szCs w:val="28"/>
        </w:rPr>
        <w:t>April 10</w:t>
      </w:r>
      <w:r w:rsidRPr="005617F7">
        <w:rPr>
          <w:b/>
          <w:bCs/>
          <w:sz w:val="28"/>
          <w:szCs w:val="28"/>
          <w:vertAlign w:val="superscript"/>
        </w:rPr>
        <w:t>th</w:t>
      </w:r>
      <w:r>
        <w:rPr>
          <w:b/>
          <w:bCs/>
          <w:sz w:val="28"/>
          <w:szCs w:val="28"/>
        </w:rPr>
        <w:t>, 2025 starting at 5:</w:t>
      </w:r>
      <w:r w:rsidR="00680765">
        <w:rPr>
          <w:b/>
          <w:bCs/>
          <w:sz w:val="28"/>
          <w:szCs w:val="28"/>
        </w:rPr>
        <w:t>00</w:t>
      </w:r>
      <w:r>
        <w:rPr>
          <w:b/>
          <w:bCs/>
          <w:sz w:val="28"/>
          <w:szCs w:val="28"/>
        </w:rPr>
        <w:t xml:space="preserve"> pm</w:t>
      </w:r>
    </w:p>
    <w:p w14:paraId="33A652AE" w14:textId="64E597BE" w:rsidR="005617F7" w:rsidRDefault="005617F7" w:rsidP="00067FDC">
      <w:pPr>
        <w:rPr>
          <w:b/>
          <w:bCs/>
          <w:sz w:val="28"/>
          <w:szCs w:val="28"/>
        </w:rPr>
      </w:pPr>
      <w:r>
        <w:rPr>
          <w:b/>
          <w:bCs/>
          <w:sz w:val="28"/>
          <w:szCs w:val="28"/>
        </w:rPr>
        <w:t>MEETING ADJOURNED AT 6:26 Pm</w:t>
      </w:r>
    </w:p>
    <w:p w14:paraId="7D68E576" w14:textId="1EF32BC2" w:rsidR="005617F7" w:rsidRPr="005617F7" w:rsidRDefault="005617F7" w:rsidP="00067FDC">
      <w:pPr>
        <w:rPr>
          <w:b/>
          <w:bCs/>
          <w:sz w:val="28"/>
          <w:szCs w:val="28"/>
        </w:rPr>
      </w:pPr>
      <w:r>
        <w:rPr>
          <w:b/>
          <w:bCs/>
          <w:sz w:val="28"/>
          <w:szCs w:val="28"/>
        </w:rPr>
        <w:t>MINUTES SUBMITTED BY PAT PICKETT</w:t>
      </w:r>
    </w:p>
    <w:sectPr w:rsidR="005617F7" w:rsidRPr="00561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DC"/>
    <w:rsid w:val="00067FDC"/>
    <w:rsid w:val="000B3DFE"/>
    <w:rsid w:val="001D617A"/>
    <w:rsid w:val="00521CAE"/>
    <w:rsid w:val="00560656"/>
    <w:rsid w:val="005617F7"/>
    <w:rsid w:val="00680765"/>
    <w:rsid w:val="00785D7B"/>
    <w:rsid w:val="00853623"/>
    <w:rsid w:val="008D126E"/>
    <w:rsid w:val="009801AF"/>
    <w:rsid w:val="009D5DF8"/>
    <w:rsid w:val="00B65857"/>
    <w:rsid w:val="00B973CB"/>
    <w:rsid w:val="00FC3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1B36"/>
  <w15:chartTrackingRefBased/>
  <w15:docId w15:val="{87D91C81-73EB-4BA3-93B7-7131420E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F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7F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7F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7F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7F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7F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F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F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F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F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7F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7F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7F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7F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7F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F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F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FDC"/>
    <w:rPr>
      <w:rFonts w:eastAsiaTheme="majorEastAsia" w:cstheme="majorBidi"/>
      <w:color w:val="272727" w:themeColor="text1" w:themeTint="D8"/>
    </w:rPr>
  </w:style>
  <w:style w:type="paragraph" w:styleId="Title">
    <w:name w:val="Title"/>
    <w:basedOn w:val="Normal"/>
    <w:next w:val="Normal"/>
    <w:link w:val="TitleChar"/>
    <w:uiPriority w:val="10"/>
    <w:qFormat/>
    <w:rsid w:val="00067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F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F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F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FDC"/>
    <w:pPr>
      <w:spacing w:before="160"/>
      <w:jc w:val="center"/>
    </w:pPr>
    <w:rPr>
      <w:i/>
      <w:iCs/>
      <w:color w:val="404040" w:themeColor="text1" w:themeTint="BF"/>
    </w:rPr>
  </w:style>
  <w:style w:type="character" w:customStyle="1" w:styleId="QuoteChar">
    <w:name w:val="Quote Char"/>
    <w:basedOn w:val="DefaultParagraphFont"/>
    <w:link w:val="Quote"/>
    <w:uiPriority w:val="29"/>
    <w:rsid w:val="00067FDC"/>
    <w:rPr>
      <w:i/>
      <w:iCs/>
      <w:color w:val="404040" w:themeColor="text1" w:themeTint="BF"/>
    </w:rPr>
  </w:style>
  <w:style w:type="paragraph" w:styleId="ListParagraph">
    <w:name w:val="List Paragraph"/>
    <w:basedOn w:val="Normal"/>
    <w:uiPriority w:val="34"/>
    <w:qFormat/>
    <w:rsid w:val="00067FDC"/>
    <w:pPr>
      <w:ind w:left="720"/>
      <w:contextualSpacing/>
    </w:pPr>
  </w:style>
  <w:style w:type="character" w:styleId="IntenseEmphasis">
    <w:name w:val="Intense Emphasis"/>
    <w:basedOn w:val="DefaultParagraphFont"/>
    <w:uiPriority w:val="21"/>
    <w:qFormat/>
    <w:rsid w:val="00067FDC"/>
    <w:rPr>
      <w:i/>
      <w:iCs/>
      <w:color w:val="2F5496" w:themeColor="accent1" w:themeShade="BF"/>
    </w:rPr>
  </w:style>
  <w:style w:type="paragraph" w:styleId="IntenseQuote">
    <w:name w:val="Intense Quote"/>
    <w:basedOn w:val="Normal"/>
    <w:next w:val="Normal"/>
    <w:link w:val="IntenseQuoteChar"/>
    <w:uiPriority w:val="30"/>
    <w:qFormat/>
    <w:rsid w:val="00067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7FDC"/>
    <w:rPr>
      <w:i/>
      <w:iCs/>
      <w:color w:val="2F5496" w:themeColor="accent1" w:themeShade="BF"/>
    </w:rPr>
  </w:style>
  <w:style w:type="character" w:styleId="IntenseReference">
    <w:name w:val="Intense Reference"/>
    <w:basedOn w:val="DefaultParagraphFont"/>
    <w:uiPriority w:val="32"/>
    <w:qFormat/>
    <w:rsid w:val="00067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papickett@comcast.net</dc:creator>
  <cp:keywords/>
  <dc:description/>
  <cp:lastModifiedBy>papickett@comcast.net</cp:lastModifiedBy>
  <cp:revision>2</cp:revision>
  <dcterms:created xsi:type="dcterms:W3CDTF">2025-03-14T15:03:00Z</dcterms:created>
  <dcterms:modified xsi:type="dcterms:W3CDTF">2025-03-15T13:44:00Z</dcterms:modified>
</cp:coreProperties>
</file>